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85" w:rsidRPr="00B85B85" w:rsidRDefault="00B85B85" w:rsidP="00B85B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5B85">
        <w:rPr>
          <w:rFonts w:ascii="Times New Roman" w:hAnsi="Times New Roman"/>
          <w:b/>
          <w:sz w:val="28"/>
          <w:szCs w:val="28"/>
        </w:rPr>
        <w:t>Селянин отримає від Уряду 2500 гривень на утримання телят</w:t>
      </w:r>
    </w:p>
    <w:p w:rsidR="00B85B85" w:rsidRDefault="00B85B85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37739" w:rsidRDefault="00B85B85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Учора, 7 л</w:t>
      </w:r>
      <w:r w:rsidR="00A3481E">
        <w:rPr>
          <w:rFonts w:ascii="Times New Roman" w:hAnsi="Times New Roman"/>
          <w:sz w:val="28"/>
          <w:szCs w:val="28"/>
        </w:rPr>
        <w:t>ютого</w:t>
      </w:r>
      <w:r>
        <w:rPr>
          <w:rFonts w:ascii="Times New Roman" w:hAnsi="Times New Roman"/>
          <w:sz w:val="28"/>
          <w:szCs w:val="28"/>
        </w:rPr>
        <w:t xml:space="preserve">, </w:t>
      </w:r>
      <w:r w:rsidR="00237604" w:rsidRPr="00787D26">
        <w:rPr>
          <w:rFonts w:ascii="Times New Roman" w:hAnsi="Times New Roman"/>
          <w:sz w:val="28"/>
          <w:szCs w:val="28"/>
        </w:rPr>
        <w:t>під час засідання Кабінету Міністрів України прийнят</w:t>
      </w:r>
      <w:r>
        <w:rPr>
          <w:rFonts w:ascii="Times New Roman" w:hAnsi="Times New Roman"/>
          <w:sz w:val="28"/>
          <w:szCs w:val="28"/>
        </w:rPr>
        <w:t>о</w:t>
      </w:r>
      <w:r w:rsidR="00237604" w:rsidRPr="00787D26">
        <w:rPr>
          <w:rFonts w:ascii="Times New Roman" w:hAnsi="Times New Roman"/>
          <w:sz w:val="28"/>
          <w:szCs w:val="28"/>
        </w:rPr>
        <w:t xml:space="preserve"> рішення, яке забезпечить підтримку аграрного сектора країни по 5 важливим напрямкам</w:t>
      </w:r>
      <w:r>
        <w:rPr>
          <w:rFonts w:ascii="Times New Roman" w:hAnsi="Times New Roman"/>
          <w:sz w:val="28"/>
          <w:szCs w:val="28"/>
        </w:rPr>
        <w:t xml:space="preserve">. На це буде спрямовано </w:t>
      </w:r>
      <w:r w:rsidR="00237604" w:rsidRPr="00787D26">
        <w:rPr>
          <w:rFonts w:ascii="Times New Roman" w:hAnsi="Times New Roman"/>
          <w:sz w:val="28"/>
          <w:szCs w:val="28"/>
        </w:rPr>
        <w:t>6,3 м</w:t>
      </w:r>
      <w:r>
        <w:rPr>
          <w:rFonts w:ascii="Times New Roman" w:hAnsi="Times New Roman"/>
          <w:sz w:val="28"/>
          <w:szCs w:val="28"/>
        </w:rPr>
        <w:t xml:space="preserve">ільярда гривень, що </w:t>
      </w:r>
      <w:r w:rsidRPr="00787D26">
        <w:rPr>
          <w:rFonts w:ascii="Times New Roman" w:hAnsi="Times New Roman"/>
          <w:sz w:val="28"/>
          <w:szCs w:val="28"/>
        </w:rPr>
        <w:t>сприятиме розвитку фермерства в Україні</w:t>
      </w:r>
      <w:r>
        <w:rPr>
          <w:rFonts w:ascii="Times New Roman" w:hAnsi="Times New Roman"/>
          <w:sz w:val="28"/>
          <w:szCs w:val="28"/>
        </w:rPr>
        <w:t>,</w:t>
      </w:r>
      <w:r w:rsidRPr="00787D26">
        <w:rPr>
          <w:rFonts w:ascii="Times New Roman" w:hAnsi="Times New Roman"/>
          <w:sz w:val="28"/>
          <w:szCs w:val="28"/>
        </w:rPr>
        <w:t xml:space="preserve"> </w:t>
      </w:r>
      <w:r w:rsidR="00237604" w:rsidRPr="00787D26">
        <w:rPr>
          <w:rFonts w:ascii="Times New Roman" w:hAnsi="Times New Roman"/>
          <w:sz w:val="28"/>
          <w:szCs w:val="28"/>
        </w:rPr>
        <w:t xml:space="preserve">дозволить наростити обсяги сільськогосподарського виробництва, збільшити поголів’я і здешевити утримання худоби, </w:t>
      </w:r>
      <w:r w:rsidRPr="00787D26">
        <w:rPr>
          <w:rFonts w:ascii="Times New Roman" w:hAnsi="Times New Roman"/>
          <w:sz w:val="28"/>
          <w:szCs w:val="28"/>
        </w:rPr>
        <w:t xml:space="preserve">а також </w:t>
      </w:r>
      <w:r w:rsidR="00237604" w:rsidRPr="00787D26">
        <w:rPr>
          <w:rFonts w:ascii="Times New Roman" w:hAnsi="Times New Roman"/>
          <w:sz w:val="28"/>
          <w:szCs w:val="28"/>
        </w:rPr>
        <w:t>здешевити сільськогосподарську техніку для аграріїв, стимулюва</w:t>
      </w:r>
      <w:r>
        <w:rPr>
          <w:rFonts w:ascii="Times New Roman" w:hAnsi="Times New Roman"/>
          <w:sz w:val="28"/>
          <w:szCs w:val="28"/>
        </w:rPr>
        <w:t>ти садівництво і виноградарство</w:t>
      </w:r>
      <w:r w:rsidR="00A3481E">
        <w:rPr>
          <w:rFonts w:ascii="Times New Roman" w:hAnsi="Times New Roman"/>
          <w:sz w:val="28"/>
          <w:szCs w:val="28"/>
        </w:rPr>
        <w:t>.</w:t>
      </w:r>
      <w:r w:rsidR="00237604" w:rsidRPr="00787D26">
        <w:rPr>
          <w:rFonts w:ascii="Times New Roman" w:hAnsi="Times New Roman"/>
          <w:sz w:val="28"/>
          <w:szCs w:val="28"/>
        </w:rPr>
        <w:t xml:space="preserve"> </w:t>
      </w:r>
    </w:p>
    <w:p w:rsidR="00237604" w:rsidRPr="00787D26" w:rsidRDefault="00B85B85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237604" w:rsidRPr="00787D26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програма має </w:t>
      </w:r>
      <w:r w:rsidR="00237604" w:rsidRPr="00787D26">
        <w:rPr>
          <w:rFonts w:ascii="Times New Roman" w:hAnsi="Times New Roman"/>
          <w:sz w:val="28"/>
          <w:szCs w:val="28"/>
        </w:rPr>
        <w:t>сприяти економічному зростанню країни, створенню робочих місць та позитивно впли</w:t>
      </w:r>
      <w:r>
        <w:rPr>
          <w:rFonts w:ascii="Times New Roman" w:hAnsi="Times New Roman"/>
          <w:sz w:val="28"/>
          <w:szCs w:val="28"/>
        </w:rPr>
        <w:t>нути</w:t>
      </w:r>
      <w:r w:rsidR="00237604" w:rsidRPr="00787D26">
        <w:rPr>
          <w:rFonts w:ascii="Times New Roman" w:hAnsi="Times New Roman"/>
          <w:sz w:val="28"/>
          <w:szCs w:val="28"/>
        </w:rPr>
        <w:t xml:space="preserve"> на ціни харчов</w:t>
      </w:r>
      <w:r>
        <w:rPr>
          <w:rFonts w:ascii="Times New Roman" w:hAnsi="Times New Roman"/>
          <w:sz w:val="28"/>
          <w:szCs w:val="28"/>
        </w:rPr>
        <w:t>их</w:t>
      </w:r>
      <w:r w:rsidR="00237604" w:rsidRPr="00787D26">
        <w:rPr>
          <w:rFonts w:ascii="Times New Roman" w:hAnsi="Times New Roman"/>
          <w:sz w:val="28"/>
          <w:szCs w:val="28"/>
        </w:rPr>
        <w:t xml:space="preserve"> продукт</w:t>
      </w:r>
      <w:r>
        <w:rPr>
          <w:rFonts w:ascii="Times New Roman" w:hAnsi="Times New Roman"/>
          <w:sz w:val="28"/>
          <w:szCs w:val="28"/>
        </w:rPr>
        <w:t>ів.</w:t>
      </w:r>
    </w:p>
    <w:p w:rsidR="00237604" w:rsidRDefault="0066699D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699D">
        <w:rPr>
          <w:rFonts w:ascii="Times New Roman" w:hAnsi="Times New Roman"/>
          <w:i/>
          <w:sz w:val="28"/>
          <w:szCs w:val="28"/>
        </w:rPr>
        <w:t xml:space="preserve">— </w:t>
      </w:r>
      <w:r w:rsidR="00237604" w:rsidRPr="0066699D">
        <w:rPr>
          <w:rFonts w:ascii="Times New Roman" w:hAnsi="Times New Roman"/>
          <w:i/>
          <w:sz w:val="28"/>
          <w:szCs w:val="28"/>
        </w:rPr>
        <w:t>Це ті конкретні програми, які мож</w:t>
      </w:r>
      <w:r w:rsidRPr="0066699D">
        <w:rPr>
          <w:rFonts w:ascii="Times New Roman" w:hAnsi="Times New Roman"/>
          <w:i/>
          <w:sz w:val="28"/>
          <w:szCs w:val="28"/>
        </w:rPr>
        <w:t>на</w:t>
      </w:r>
      <w:r w:rsidR="00237604" w:rsidRPr="0066699D">
        <w:rPr>
          <w:rFonts w:ascii="Times New Roman" w:hAnsi="Times New Roman"/>
          <w:i/>
          <w:sz w:val="28"/>
          <w:szCs w:val="28"/>
        </w:rPr>
        <w:t xml:space="preserve"> </w:t>
      </w:r>
      <w:r w:rsidRPr="0066699D">
        <w:rPr>
          <w:rFonts w:ascii="Times New Roman" w:hAnsi="Times New Roman"/>
          <w:i/>
          <w:sz w:val="28"/>
          <w:szCs w:val="28"/>
        </w:rPr>
        <w:t xml:space="preserve">реалізовувати </w:t>
      </w:r>
      <w:r w:rsidR="00237604" w:rsidRPr="0066699D">
        <w:rPr>
          <w:rFonts w:ascii="Times New Roman" w:hAnsi="Times New Roman"/>
          <w:i/>
          <w:sz w:val="28"/>
          <w:szCs w:val="28"/>
        </w:rPr>
        <w:t>вже у 2018 році. Також ми мінімізуємо вплив чиновників. Будуть впливати фермерські асоціації</w:t>
      </w:r>
      <w:r w:rsidRPr="0066699D">
        <w:rPr>
          <w:rFonts w:ascii="Times New Roman" w:hAnsi="Times New Roman"/>
          <w:i/>
          <w:sz w:val="28"/>
          <w:szCs w:val="28"/>
        </w:rPr>
        <w:t xml:space="preserve">, будуть </w:t>
      </w:r>
      <w:r w:rsidR="00237604" w:rsidRPr="0066699D">
        <w:rPr>
          <w:rFonts w:ascii="Times New Roman" w:hAnsi="Times New Roman"/>
          <w:i/>
          <w:sz w:val="28"/>
          <w:szCs w:val="28"/>
        </w:rPr>
        <w:t>задіяні банківські програм</w:t>
      </w:r>
      <w:r w:rsidRPr="0066699D">
        <w:rPr>
          <w:rFonts w:ascii="Times New Roman" w:hAnsi="Times New Roman"/>
          <w:i/>
          <w:sz w:val="28"/>
          <w:szCs w:val="28"/>
        </w:rPr>
        <w:t>и</w:t>
      </w:r>
      <w:r w:rsidR="00237604" w:rsidRPr="0066699D">
        <w:rPr>
          <w:rFonts w:ascii="Times New Roman" w:hAnsi="Times New Roman"/>
          <w:i/>
          <w:sz w:val="28"/>
          <w:szCs w:val="28"/>
        </w:rPr>
        <w:t>. Я зацікавлений у тому, щоб фермерських господарств стало більше. Це наша спільна мета</w:t>
      </w:r>
      <w:r w:rsidR="00237604" w:rsidRPr="00787D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—</w:t>
      </w:r>
      <w:r w:rsidR="00237604" w:rsidRPr="00787D26">
        <w:rPr>
          <w:rFonts w:ascii="Times New Roman" w:hAnsi="Times New Roman"/>
          <w:sz w:val="28"/>
          <w:szCs w:val="28"/>
        </w:rPr>
        <w:t xml:space="preserve"> звернувся Прем’єр-міністр України </w:t>
      </w:r>
      <w:r>
        <w:rPr>
          <w:rFonts w:ascii="Times New Roman" w:hAnsi="Times New Roman"/>
          <w:sz w:val="28"/>
          <w:szCs w:val="28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</w:rPr>
        <w:t>Гройсман</w:t>
      </w:r>
      <w:proofErr w:type="spellEnd"/>
      <w:r>
        <w:rPr>
          <w:rFonts w:ascii="Times New Roman" w:hAnsi="Times New Roman"/>
          <w:sz w:val="28"/>
          <w:szCs w:val="28"/>
        </w:rPr>
        <w:t xml:space="preserve"> до аграріїв і зазначив, що з</w:t>
      </w:r>
      <w:r w:rsidR="00237604" w:rsidRPr="00787D26">
        <w:rPr>
          <w:rFonts w:ascii="Times New Roman" w:hAnsi="Times New Roman"/>
          <w:sz w:val="28"/>
          <w:szCs w:val="28"/>
        </w:rPr>
        <w:t xml:space="preserve">авдяки урядовій ініціативі доля фермерських господарств </w:t>
      </w:r>
      <w:r>
        <w:rPr>
          <w:rFonts w:ascii="Times New Roman" w:hAnsi="Times New Roman"/>
          <w:sz w:val="28"/>
          <w:szCs w:val="28"/>
        </w:rPr>
        <w:t>у</w:t>
      </w:r>
      <w:r w:rsidR="00237604" w:rsidRPr="00787D26">
        <w:rPr>
          <w:rFonts w:ascii="Times New Roman" w:hAnsi="Times New Roman"/>
          <w:sz w:val="28"/>
          <w:szCs w:val="28"/>
        </w:rPr>
        <w:t xml:space="preserve"> структурі АПК України може збільшитись вдвічі.</w:t>
      </w:r>
    </w:p>
    <w:p w:rsidR="0066699D" w:rsidRPr="00787D26" w:rsidRDefault="0066699D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37604" w:rsidRPr="00787D26" w:rsidRDefault="00237604" w:rsidP="00787D2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87D26">
        <w:rPr>
          <w:rFonts w:ascii="Times New Roman" w:hAnsi="Times New Roman"/>
          <w:b/>
          <w:sz w:val="28"/>
          <w:szCs w:val="28"/>
        </w:rPr>
        <w:t xml:space="preserve">Здешевлення </w:t>
      </w:r>
      <w:r w:rsidR="0066699D">
        <w:rPr>
          <w:rFonts w:ascii="Times New Roman" w:hAnsi="Times New Roman"/>
          <w:b/>
          <w:sz w:val="28"/>
          <w:szCs w:val="28"/>
        </w:rPr>
        <w:t xml:space="preserve">сільськогосподарської </w:t>
      </w:r>
      <w:r w:rsidRPr="00787D26">
        <w:rPr>
          <w:rFonts w:ascii="Times New Roman" w:hAnsi="Times New Roman"/>
          <w:b/>
          <w:sz w:val="28"/>
          <w:szCs w:val="28"/>
        </w:rPr>
        <w:t>техніки</w:t>
      </w:r>
    </w:p>
    <w:p w:rsidR="00237604" w:rsidRDefault="00237604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87D26">
        <w:rPr>
          <w:rFonts w:ascii="Times New Roman" w:hAnsi="Times New Roman"/>
          <w:sz w:val="28"/>
          <w:szCs w:val="28"/>
        </w:rPr>
        <w:t>Уряд спрямовує 945 м</w:t>
      </w:r>
      <w:r w:rsidR="0066699D">
        <w:rPr>
          <w:rFonts w:ascii="Times New Roman" w:hAnsi="Times New Roman"/>
          <w:sz w:val="28"/>
          <w:szCs w:val="28"/>
        </w:rPr>
        <w:t>ільйонів гривень</w:t>
      </w:r>
      <w:r w:rsidRPr="00787D26">
        <w:rPr>
          <w:rFonts w:ascii="Times New Roman" w:hAnsi="Times New Roman"/>
          <w:sz w:val="28"/>
          <w:szCs w:val="28"/>
        </w:rPr>
        <w:t xml:space="preserve"> на здешевлення сільськогосподарської техніки для аграріїв. Це дозволить сільгоспвиробникам придбати 5050 одиниць вітчизняної сільгосптехніки за суттєво нижчою ціною. Держава компенсуватиме 25% вартості тех</w:t>
      </w:r>
      <w:r w:rsidR="0066699D">
        <w:rPr>
          <w:rFonts w:ascii="Times New Roman" w:hAnsi="Times New Roman"/>
          <w:sz w:val="28"/>
          <w:szCs w:val="28"/>
        </w:rPr>
        <w:t>ніки великим сільгоспвиробникам</w:t>
      </w:r>
      <w:r w:rsidRPr="00787D26">
        <w:rPr>
          <w:rFonts w:ascii="Times New Roman" w:hAnsi="Times New Roman"/>
          <w:sz w:val="28"/>
          <w:szCs w:val="28"/>
        </w:rPr>
        <w:t xml:space="preserve">, а фермерам </w:t>
      </w:r>
      <w:r w:rsidR="0066699D">
        <w:rPr>
          <w:rFonts w:ascii="Times New Roman" w:hAnsi="Times New Roman"/>
          <w:sz w:val="28"/>
          <w:szCs w:val="28"/>
        </w:rPr>
        <w:t>—</w:t>
      </w:r>
      <w:r w:rsidRPr="00787D26">
        <w:rPr>
          <w:rFonts w:ascii="Times New Roman" w:hAnsi="Times New Roman"/>
          <w:sz w:val="28"/>
          <w:szCs w:val="28"/>
        </w:rPr>
        <w:t xml:space="preserve"> 40%</w:t>
      </w:r>
      <w:r w:rsidR="0066699D">
        <w:rPr>
          <w:rFonts w:ascii="Times New Roman" w:hAnsi="Times New Roman"/>
          <w:sz w:val="28"/>
          <w:szCs w:val="28"/>
        </w:rPr>
        <w:t>. П</w:t>
      </w:r>
      <w:r w:rsidRPr="00787D26">
        <w:rPr>
          <w:rFonts w:ascii="Times New Roman" w:hAnsi="Times New Roman"/>
          <w:sz w:val="28"/>
          <w:szCs w:val="28"/>
        </w:rPr>
        <w:t>рограмою буде охоплений кожен покупець вітчизняної сільськогосподарської техніки.</w:t>
      </w:r>
    </w:p>
    <w:p w:rsidR="0066699D" w:rsidRPr="00787D26" w:rsidRDefault="0066699D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30D4" w:rsidRPr="00787D26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87D26">
        <w:rPr>
          <w:rFonts w:ascii="Times New Roman" w:hAnsi="Times New Roman"/>
          <w:b/>
          <w:sz w:val="28"/>
          <w:szCs w:val="28"/>
        </w:rPr>
        <w:t>Дотації на утримання худоби</w:t>
      </w:r>
    </w:p>
    <w:p w:rsidR="00F830D4" w:rsidRPr="00787D26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87D26">
        <w:rPr>
          <w:rFonts w:ascii="Times New Roman" w:hAnsi="Times New Roman"/>
          <w:sz w:val="28"/>
          <w:szCs w:val="28"/>
        </w:rPr>
        <w:t>4 м</w:t>
      </w:r>
      <w:r w:rsidR="0066699D">
        <w:rPr>
          <w:rFonts w:ascii="Times New Roman" w:hAnsi="Times New Roman"/>
          <w:sz w:val="28"/>
          <w:szCs w:val="28"/>
        </w:rPr>
        <w:t>ільярди гривень</w:t>
      </w:r>
      <w:r w:rsidRPr="00787D26">
        <w:rPr>
          <w:rFonts w:ascii="Times New Roman" w:hAnsi="Times New Roman"/>
          <w:sz w:val="28"/>
          <w:szCs w:val="28"/>
        </w:rPr>
        <w:t xml:space="preserve"> направляє Уряд на розвиток українського тваринництва. Надається підтримка як </w:t>
      </w:r>
      <w:proofErr w:type="spellStart"/>
      <w:r w:rsidRPr="00787D26">
        <w:rPr>
          <w:rFonts w:ascii="Times New Roman" w:hAnsi="Times New Roman"/>
          <w:sz w:val="28"/>
          <w:szCs w:val="28"/>
        </w:rPr>
        <w:t>агровиробникам</w:t>
      </w:r>
      <w:proofErr w:type="spellEnd"/>
      <w:r w:rsidRPr="00787D26">
        <w:rPr>
          <w:rFonts w:ascii="Times New Roman" w:hAnsi="Times New Roman"/>
          <w:sz w:val="28"/>
          <w:szCs w:val="28"/>
        </w:rPr>
        <w:t>, так і громадян</w:t>
      </w:r>
      <w:r w:rsidR="0066699D">
        <w:rPr>
          <w:rFonts w:ascii="Times New Roman" w:hAnsi="Times New Roman"/>
          <w:sz w:val="28"/>
          <w:szCs w:val="28"/>
        </w:rPr>
        <w:t>ам</w:t>
      </w:r>
      <w:r w:rsidRPr="00787D26">
        <w:rPr>
          <w:rFonts w:ascii="Times New Roman" w:hAnsi="Times New Roman"/>
          <w:sz w:val="28"/>
          <w:szCs w:val="28"/>
        </w:rPr>
        <w:t>, які утримують молодняк ВРХ.</w:t>
      </w:r>
      <w:r w:rsidR="0066699D">
        <w:rPr>
          <w:rFonts w:ascii="Times New Roman" w:hAnsi="Times New Roman"/>
          <w:sz w:val="28"/>
          <w:szCs w:val="28"/>
        </w:rPr>
        <w:t xml:space="preserve"> Останні отримають 700 мільйонів гривень </w:t>
      </w:r>
      <w:r w:rsidRPr="00787D26">
        <w:rPr>
          <w:rFonts w:ascii="Times New Roman" w:hAnsi="Times New Roman"/>
          <w:sz w:val="28"/>
          <w:szCs w:val="28"/>
        </w:rPr>
        <w:t>державної підтримки, або 2500 гр</w:t>
      </w:r>
      <w:r w:rsidR="0066699D">
        <w:rPr>
          <w:rFonts w:ascii="Times New Roman" w:hAnsi="Times New Roman"/>
          <w:sz w:val="28"/>
          <w:szCs w:val="28"/>
        </w:rPr>
        <w:t>ивень на голову молочної корови (</w:t>
      </w:r>
      <w:r w:rsidRPr="00787D26">
        <w:rPr>
          <w:rFonts w:ascii="Times New Roman" w:hAnsi="Times New Roman"/>
          <w:sz w:val="28"/>
          <w:szCs w:val="28"/>
        </w:rPr>
        <w:t>трьома траншами</w:t>
      </w:r>
      <w:r w:rsidR="0066699D">
        <w:rPr>
          <w:rFonts w:ascii="Times New Roman" w:hAnsi="Times New Roman"/>
          <w:sz w:val="28"/>
          <w:szCs w:val="28"/>
        </w:rPr>
        <w:t>)</w:t>
      </w:r>
      <w:r w:rsidRPr="00787D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87D26">
        <w:rPr>
          <w:rFonts w:ascii="Times New Roman" w:hAnsi="Times New Roman"/>
          <w:sz w:val="28"/>
          <w:szCs w:val="28"/>
        </w:rPr>
        <w:t>Агровиробники</w:t>
      </w:r>
      <w:proofErr w:type="spellEnd"/>
      <w:r w:rsidRPr="00787D26">
        <w:rPr>
          <w:rFonts w:ascii="Times New Roman" w:hAnsi="Times New Roman"/>
          <w:sz w:val="28"/>
          <w:szCs w:val="28"/>
        </w:rPr>
        <w:t>, які утримують молочних корів, отримають 500 м</w:t>
      </w:r>
      <w:r w:rsidR="0066699D">
        <w:rPr>
          <w:rFonts w:ascii="Times New Roman" w:hAnsi="Times New Roman"/>
          <w:sz w:val="28"/>
          <w:szCs w:val="28"/>
        </w:rPr>
        <w:t xml:space="preserve">ільйонів гривень </w:t>
      </w:r>
      <w:r w:rsidRPr="00787D26">
        <w:rPr>
          <w:rFonts w:ascii="Times New Roman" w:hAnsi="Times New Roman"/>
          <w:sz w:val="28"/>
          <w:szCs w:val="28"/>
        </w:rPr>
        <w:t>державної підтримки, або 1500 гр</w:t>
      </w:r>
      <w:r w:rsidR="0066699D">
        <w:rPr>
          <w:rFonts w:ascii="Times New Roman" w:hAnsi="Times New Roman"/>
          <w:sz w:val="28"/>
          <w:szCs w:val="28"/>
        </w:rPr>
        <w:t>ивень на голову молочної корови (</w:t>
      </w:r>
      <w:r w:rsidRPr="00787D26">
        <w:rPr>
          <w:rFonts w:ascii="Times New Roman" w:hAnsi="Times New Roman"/>
          <w:sz w:val="28"/>
          <w:szCs w:val="28"/>
        </w:rPr>
        <w:t>двома траншами</w:t>
      </w:r>
      <w:r w:rsidR="0066699D">
        <w:rPr>
          <w:rFonts w:ascii="Times New Roman" w:hAnsi="Times New Roman"/>
          <w:sz w:val="28"/>
          <w:szCs w:val="28"/>
        </w:rPr>
        <w:t>)</w:t>
      </w:r>
      <w:r w:rsidRPr="00787D26">
        <w:rPr>
          <w:rFonts w:ascii="Times New Roman" w:hAnsi="Times New Roman"/>
          <w:sz w:val="28"/>
          <w:szCs w:val="28"/>
        </w:rPr>
        <w:t xml:space="preserve">. </w:t>
      </w:r>
    </w:p>
    <w:p w:rsidR="00F830D4" w:rsidRPr="00787D26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87D26">
        <w:rPr>
          <w:rFonts w:ascii="Times New Roman" w:hAnsi="Times New Roman"/>
          <w:sz w:val="28"/>
          <w:szCs w:val="28"/>
        </w:rPr>
        <w:t xml:space="preserve">Ця ініціатива Уряду </w:t>
      </w:r>
      <w:r w:rsidR="0066699D">
        <w:rPr>
          <w:rFonts w:ascii="Times New Roman" w:hAnsi="Times New Roman"/>
          <w:sz w:val="28"/>
          <w:szCs w:val="28"/>
        </w:rPr>
        <w:t xml:space="preserve">має </w:t>
      </w:r>
      <w:r w:rsidRPr="00787D26">
        <w:rPr>
          <w:rFonts w:ascii="Times New Roman" w:hAnsi="Times New Roman"/>
          <w:sz w:val="28"/>
          <w:szCs w:val="28"/>
        </w:rPr>
        <w:t xml:space="preserve">здешевити утримання 700 </w:t>
      </w:r>
      <w:r w:rsidR="0066699D">
        <w:rPr>
          <w:rFonts w:ascii="Times New Roman" w:hAnsi="Times New Roman"/>
          <w:sz w:val="28"/>
          <w:szCs w:val="28"/>
        </w:rPr>
        <w:t>тисяч</w:t>
      </w:r>
      <w:r w:rsidRPr="00787D26">
        <w:rPr>
          <w:rFonts w:ascii="Times New Roman" w:hAnsi="Times New Roman"/>
          <w:sz w:val="28"/>
          <w:szCs w:val="28"/>
        </w:rPr>
        <w:t xml:space="preserve"> голів ВРХ для населення та </w:t>
      </w:r>
      <w:proofErr w:type="spellStart"/>
      <w:r w:rsidRPr="00787D26">
        <w:rPr>
          <w:rFonts w:ascii="Times New Roman" w:hAnsi="Times New Roman"/>
          <w:sz w:val="28"/>
          <w:szCs w:val="28"/>
        </w:rPr>
        <w:t>агровиробників</w:t>
      </w:r>
      <w:proofErr w:type="spellEnd"/>
      <w:r w:rsidRPr="00787D26">
        <w:rPr>
          <w:rFonts w:ascii="Times New Roman" w:hAnsi="Times New Roman"/>
          <w:sz w:val="28"/>
          <w:szCs w:val="28"/>
        </w:rPr>
        <w:t xml:space="preserve"> </w:t>
      </w:r>
      <w:r w:rsidR="0066699D">
        <w:rPr>
          <w:rFonts w:ascii="Times New Roman" w:hAnsi="Times New Roman"/>
          <w:sz w:val="28"/>
          <w:szCs w:val="28"/>
        </w:rPr>
        <w:t>і</w:t>
      </w:r>
      <w:r w:rsidRPr="00787D26">
        <w:rPr>
          <w:rFonts w:ascii="Times New Roman" w:hAnsi="Times New Roman"/>
          <w:sz w:val="28"/>
          <w:szCs w:val="28"/>
        </w:rPr>
        <w:t xml:space="preserve"> збільшити в сільськогосподарських підприємствах поголів’я ВРХ на 11%, свиней </w:t>
      </w:r>
      <w:r w:rsidR="0066699D">
        <w:rPr>
          <w:rFonts w:ascii="Times New Roman" w:hAnsi="Times New Roman"/>
          <w:sz w:val="28"/>
          <w:szCs w:val="28"/>
        </w:rPr>
        <w:t xml:space="preserve">— </w:t>
      </w:r>
      <w:r w:rsidRPr="00787D26">
        <w:rPr>
          <w:rFonts w:ascii="Times New Roman" w:hAnsi="Times New Roman"/>
          <w:sz w:val="28"/>
          <w:szCs w:val="28"/>
        </w:rPr>
        <w:t xml:space="preserve">на 18%, овець </w:t>
      </w:r>
      <w:r w:rsidR="0066699D">
        <w:rPr>
          <w:rFonts w:ascii="Times New Roman" w:hAnsi="Times New Roman"/>
          <w:sz w:val="28"/>
          <w:szCs w:val="28"/>
        </w:rPr>
        <w:t xml:space="preserve">— </w:t>
      </w:r>
      <w:r w:rsidRPr="00787D26">
        <w:rPr>
          <w:rFonts w:ascii="Times New Roman" w:hAnsi="Times New Roman"/>
          <w:sz w:val="28"/>
          <w:szCs w:val="28"/>
        </w:rPr>
        <w:t>на 6%. Метою Уряду також є збільшення середньої продуктивності молочного ВРХ з 4</w:t>
      </w:r>
      <w:r w:rsidR="00254FF9">
        <w:rPr>
          <w:rFonts w:ascii="Times New Roman" w:hAnsi="Times New Roman"/>
          <w:sz w:val="28"/>
          <w:szCs w:val="28"/>
        </w:rPr>
        <w:t xml:space="preserve"> тисяч</w:t>
      </w:r>
      <w:r w:rsidRPr="00787D26">
        <w:rPr>
          <w:rFonts w:ascii="Times New Roman" w:hAnsi="Times New Roman"/>
          <w:sz w:val="28"/>
          <w:szCs w:val="28"/>
        </w:rPr>
        <w:t xml:space="preserve"> літрів/рік до 7-9</w:t>
      </w:r>
      <w:r w:rsidR="00254FF9">
        <w:rPr>
          <w:rFonts w:ascii="Times New Roman" w:hAnsi="Times New Roman"/>
          <w:sz w:val="28"/>
          <w:szCs w:val="28"/>
        </w:rPr>
        <w:t xml:space="preserve"> тисяч</w:t>
      </w:r>
      <w:r w:rsidR="007436CA">
        <w:rPr>
          <w:rFonts w:ascii="Times New Roman" w:hAnsi="Times New Roman"/>
          <w:sz w:val="28"/>
          <w:szCs w:val="28"/>
        </w:rPr>
        <w:t xml:space="preserve"> літрів</w:t>
      </w:r>
      <w:bookmarkStart w:id="0" w:name="_GoBack"/>
      <w:bookmarkEnd w:id="0"/>
      <w:r w:rsidRPr="00787D26">
        <w:rPr>
          <w:rFonts w:ascii="Times New Roman" w:hAnsi="Times New Roman"/>
          <w:sz w:val="28"/>
          <w:szCs w:val="28"/>
        </w:rPr>
        <w:t>/рік.</w:t>
      </w:r>
    </w:p>
    <w:p w:rsidR="00F830D4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7D26">
        <w:rPr>
          <w:rFonts w:ascii="Times New Roman" w:hAnsi="Times New Roman"/>
          <w:sz w:val="28"/>
          <w:szCs w:val="28"/>
        </w:rPr>
        <w:t>Агровиробники</w:t>
      </w:r>
      <w:proofErr w:type="spellEnd"/>
      <w:r w:rsidRPr="00787D26">
        <w:rPr>
          <w:rFonts w:ascii="Times New Roman" w:hAnsi="Times New Roman"/>
          <w:sz w:val="28"/>
          <w:szCs w:val="28"/>
        </w:rPr>
        <w:t xml:space="preserve"> отримають 50</w:t>
      </w:r>
      <w:r w:rsidR="006A1902">
        <w:rPr>
          <w:rFonts w:ascii="Times New Roman" w:hAnsi="Times New Roman"/>
          <w:sz w:val="28"/>
          <w:szCs w:val="28"/>
        </w:rPr>
        <w:t xml:space="preserve">-відсоткову </w:t>
      </w:r>
      <w:r w:rsidRPr="00787D26">
        <w:rPr>
          <w:rFonts w:ascii="Times New Roman" w:hAnsi="Times New Roman"/>
          <w:sz w:val="28"/>
          <w:szCs w:val="28"/>
        </w:rPr>
        <w:t>компенсацію вартості високопродуктивного поголів’я, а також біологічного матеріалу та ембріонів на суму 300 м</w:t>
      </w:r>
      <w:r w:rsidR="006A1902">
        <w:rPr>
          <w:rFonts w:ascii="Times New Roman" w:hAnsi="Times New Roman"/>
          <w:sz w:val="28"/>
          <w:szCs w:val="28"/>
        </w:rPr>
        <w:t xml:space="preserve">ільйонів гривень. </w:t>
      </w:r>
      <w:r w:rsidRPr="00787D26">
        <w:rPr>
          <w:rFonts w:ascii="Times New Roman" w:hAnsi="Times New Roman"/>
          <w:sz w:val="28"/>
          <w:szCs w:val="28"/>
        </w:rPr>
        <w:t>2,5 м</w:t>
      </w:r>
      <w:r w:rsidR="006A1902">
        <w:rPr>
          <w:rFonts w:ascii="Times New Roman" w:hAnsi="Times New Roman"/>
          <w:sz w:val="28"/>
          <w:szCs w:val="28"/>
        </w:rPr>
        <w:t>ільярда гривень</w:t>
      </w:r>
      <w:r w:rsidRPr="00787D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D26">
        <w:rPr>
          <w:rFonts w:ascii="Times New Roman" w:hAnsi="Times New Roman"/>
          <w:sz w:val="28"/>
          <w:szCs w:val="28"/>
        </w:rPr>
        <w:t>агровиробникам</w:t>
      </w:r>
      <w:proofErr w:type="spellEnd"/>
      <w:r w:rsidRPr="00787D26">
        <w:rPr>
          <w:rFonts w:ascii="Times New Roman" w:hAnsi="Times New Roman"/>
          <w:sz w:val="28"/>
          <w:szCs w:val="28"/>
        </w:rPr>
        <w:t xml:space="preserve"> буде компенсовано на будівництво або реконстру</w:t>
      </w:r>
      <w:r w:rsidR="006A1902">
        <w:rPr>
          <w:rFonts w:ascii="Times New Roman" w:hAnsi="Times New Roman"/>
          <w:sz w:val="28"/>
          <w:szCs w:val="28"/>
        </w:rPr>
        <w:t xml:space="preserve">кцію тваринницьких комплексів. </w:t>
      </w:r>
      <w:r w:rsidRPr="00787D26">
        <w:rPr>
          <w:rFonts w:ascii="Times New Roman" w:hAnsi="Times New Roman"/>
          <w:sz w:val="28"/>
          <w:szCs w:val="28"/>
        </w:rPr>
        <w:t>Йдеться про 25</w:t>
      </w:r>
      <w:r w:rsidR="006A1902">
        <w:rPr>
          <w:rFonts w:ascii="Times New Roman" w:hAnsi="Times New Roman"/>
          <w:sz w:val="28"/>
          <w:szCs w:val="28"/>
        </w:rPr>
        <w:t xml:space="preserve">-відсоткову </w:t>
      </w:r>
      <w:r w:rsidRPr="00787D26">
        <w:rPr>
          <w:rFonts w:ascii="Times New Roman" w:hAnsi="Times New Roman"/>
          <w:sz w:val="28"/>
          <w:szCs w:val="28"/>
        </w:rPr>
        <w:t xml:space="preserve">компенсацію тіла кредиту, залученого на </w:t>
      </w:r>
      <w:r w:rsidRPr="00787D26">
        <w:rPr>
          <w:rFonts w:ascii="Times New Roman" w:hAnsi="Times New Roman"/>
          <w:sz w:val="28"/>
          <w:szCs w:val="28"/>
        </w:rPr>
        <w:lastRenderedPageBreak/>
        <w:t xml:space="preserve">будівництво або реконструкцію комплексів </w:t>
      </w:r>
      <w:r w:rsidR="006A1902">
        <w:rPr>
          <w:rFonts w:ascii="Times New Roman" w:hAnsi="Times New Roman"/>
          <w:sz w:val="28"/>
          <w:szCs w:val="28"/>
        </w:rPr>
        <w:t>у</w:t>
      </w:r>
      <w:r w:rsidRPr="00787D26">
        <w:rPr>
          <w:rFonts w:ascii="Times New Roman" w:hAnsi="Times New Roman"/>
          <w:sz w:val="28"/>
          <w:szCs w:val="28"/>
        </w:rPr>
        <w:t xml:space="preserve"> галузях </w:t>
      </w:r>
      <w:r w:rsidR="006A1902">
        <w:rPr>
          <w:rFonts w:ascii="Times New Roman" w:hAnsi="Times New Roman"/>
          <w:sz w:val="28"/>
          <w:szCs w:val="28"/>
        </w:rPr>
        <w:t>свинарства, птахівництва та ВРХ;</w:t>
      </w:r>
      <w:r w:rsidRPr="00787D26">
        <w:rPr>
          <w:rFonts w:ascii="Times New Roman" w:hAnsi="Times New Roman"/>
          <w:sz w:val="28"/>
          <w:szCs w:val="28"/>
        </w:rPr>
        <w:t xml:space="preserve"> 30% відшкодування вартості введених в експлуатацію тваринницьких комплексів, побудованих без залучення кредитних коштів</w:t>
      </w:r>
      <w:r w:rsidR="006A1902">
        <w:rPr>
          <w:rFonts w:ascii="Times New Roman" w:hAnsi="Times New Roman"/>
          <w:sz w:val="28"/>
          <w:szCs w:val="28"/>
        </w:rPr>
        <w:t>;</w:t>
      </w:r>
      <w:r w:rsidRPr="00787D26">
        <w:rPr>
          <w:rFonts w:ascii="Times New Roman" w:hAnsi="Times New Roman"/>
          <w:sz w:val="28"/>
          <w:szCs w:val="28"/>
        </w:rPr>
        <w:t xml:space="preserve"> до 3% здешевлення кредитних ресурсів, залучених на про</w:t>
      </w:r>
      <w:r w:rsidR="006A1902">
        <w:rPr>
          <w:rFonts w:ascii="Times New Roman" w:hAnsi="Times New Roman"/>
          <w:sz w:val="28"/>
          <w:szCs w:val="28"/>
        </w:rPr>
        <w:t xml:space="preserve">екти із розвитку аквакультури, вівчарства та </w:t>
      </w:r>
      <w:r w:rsidRPr="00787D26">
        <w:rPr>
          <w:rFonts w:ascii="Times New Roman" w:hAnsi="Times New Roman"/>
          <w:sz w:val="28"/>
          <w:szCs w:val="28"/>
        </w:rPr>
        <w:t>козівництва</w:t>
      </w:r>
      <w:r w:rsidR="006A1902">
        <w:rPr>
          <w:rFonts w:ascii="Times New Roman" w:hAnsi="Times New Roman"/>
          <w:sz w:val="28"/>
          <w:szCs w:val="28"/>
        </w:rPr>
        <w:t>.</w:t>
      </w:r>
    </w:p>
    <w:p w:rsidR="006A1902" w:rsidRPr="00787D26" w:rsidRDefault="006A1902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30D4" w:rsidRPr="00787D26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87D26">
        <w:rPr>
          <w:rFonts w:ascii="Times New Roman" w:hAnsi="Times New Roman"/>
          <w:b/>
          <w:sz w:val="28"/>
          <w:szCs w:val="28"/>
        </w:rPr>
        <w:t>Розвиток фермерських господарств</w:t>
      </w:r>
    </w:p>
    <w:p w:rsidR="00F830D4" w:rsidRPr="00787D26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87D26">
        <w:rPr>
          <w:rFonts w:ascii="Times New Roman" w:hAnsi="Times New Roman"/>
          <w:sz w:val="28"/>
          <w:szCs w:val="28"/>
        </w:rPr>
        <w:t>1 м</w:t>
      </w:r>
      <w:r w:rsidR="006A1902">
        <w:rPr>
          <w:rFonts w:ascii="Times New Roman" w:hAnsi="Times New Roman"/>
          <w:sz w:val="28"/>
          <w:szCs w:val="28"/>
        </w:rPr>
        <w:t>ільярд гривень</w:t>
      </w:r>
      <w:r w:rsidRPr="00787D26">
        <w:rPr>
          <w:rFonts w:ascii="Times New Roman" w:hAnsi="Times New Roman"/>
          <w:sz w:val="28"/>
          <w:szCs w:val="28"/>
        </w:rPr>
        <w:t xml:space="preserve"> вид</w:t>
      </w:r>
      <w:r w:rsidR="006A1902">
        <w:rPr>
          <w:rFonts w:ascii="Times New Roman" w:hAnsi="Times New Roman"/>
          <w:sz w:val="28"/>
          <w:szCs w:val="28"/>
        </w:rPr>
        <w:t>іляє Уряд на підтримку фермерів. Це</w:t>
      </w:r>
      <w:r w:rsidRPr="00787D26">
        <w:rPr>
          <w:rFonts w:ascii="Times New Roman" w:hAnsi="Times New Roman"/>
          <w:sz w:val="28"/>
          <w:szCs w:val="28"/>
        </w:rPr>
        <w:t xml:space="preserve"> дозволить здешевити кредити до 1,5 облікової ставки НБУ, отримати 100</w:t>
      </w:r>
      <w:r w:rsidR="006A1902">
        <w:rPr>
          <w:rFonts w:ascii="Times New Roman" w:hAnsi="Times New Roman"/>
          <w:sz w:val="28"/>
          <w:szCs w:val="28"/>
        </w:rPr>
        <w:t xml:space="preserve">% </w:t>
      </w:r>
      <w:r w:rsidRPr="00787D26">
        <w:rPr>
          <w:rFonts w:ascii="Times New Roman" w:hAnsi="Times New Roman"/>
          <w:sz w:val="28"/>
          <w:szCs w:val="28"/>
        </w:rPr>
        <w:t>компенсаці</w:t>
      </w:r>
      <w:r w:rsidR="006A1902">
        <w:rPr>
          <w:rFonts w:ascii="Times New Roman" w:hAnsi="Times New Roman"/>
          <w:sz w:val="28"/>
          <w:szCs w:val="28"/>
        </w:rPr>
        <w:t>ї</w:t>
      </w:r>
      <w:r w:rsidRPr="00787D26">
        <w:rPr>
          <w:rFonts w:ascii="Times New Roman" w:hAnsi="Times New Roman"/>
          <w:sz w:val="28"/>
          <w:szCs w:val="28"/>
        </w:rPr>
        <w:t xml:space="preserve"> вартості насіння та 90% компенсаці</w:t>
      </w:r>
      <w:r w:rsidR="006A1902">
        <w:rPr>
          <w:rFonts w:ascii="Times New Roman" w:hAnsi="Times New Roman"/>
          <w:sz w:val="28"/>
          <w:szCs w:val="28"/>
        </w:rPr>
        <w:t>ї</w:t>
      </w:r>
      <w:r w:rsidRPr="00787D26">
        <w:rPr>
          <w:rFonts w:ascii="Times New Roman" w:hAnsi="Times New Roman"/>
          <w:sz w:val="28"/>
          <w:szCs w:val="28"/>
        </w:rPr>
        <w:t xml:space="preserve"> вартості дорадчих послуг. При цьому таку підтримку отримають не великі латифундисти, а фермери з земельним банком до 500 г</w:t>
      </w:r>
      <w:r w:rsidR="006A1902">
        <w:rPr>
          <w:rFonts w:ascii="Times New Roman" w:hAnsi="Times New Roman"/>
          <w:sz w:val="28"/>
          <w:szCs w:val="28"/>
        </w:rPr>
        <w:t>ектарів</w:t>
      </w:r>
      <w:r w:rsidRPr="00787D26">
        <w:rPr>
          <w:rFonts w:ascii="Times New Roman" w:hAnsi="Times New Roman"/>
          <w:sz w:val="28"/>
          <w:szCs w:val="28"/>
        </w:rPr>
        <w:t>. Це стимулюватиме розвиток фермерства в Україні.</w:t>
      </w:r>
    </w:p>
    <w:p w:rsidR="006A1902" w:rsidRDefault="006A1902" w:rsidP="00787D2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830D4" w:rsidRPr="00787D26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87D26">
        <w:rPr>
          <w:rFonts w:ascii="Times New Roman" w:hAnsi="Times New Roman"/>
          <w:b/>
          <w:sz w:val="28"/>
          <w:szCs w:val="28"/>
        </w:rPr>
        <w:t>Підтримка кооперативів</w:t>
      </w:r>
    </w:p>
    <w:p w:rsidR="00F830D4" w:rsidRPr="00787D26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87D26">
        <w:rPr>
          <w:rFonts w:ascii="Times New Roman" w:hAnsi="Times New Roman"/>
          <w:sz w:val="28"/>
          <w:szCs w:val="28"/>
        </w:rPr>
        <w:t>Для сільськогосподарських обслуговуючих кооперативів Уряд запускає програму підтримки садівництва, ягідництва, заготівлі молока і м’яса, будівництв</w:t>
      </w:r>
      <w:r w:rsidR="006A1902">
        <w:rPr>
          <w:rFonts w:ascii="Times New Roman" w:hAnsi="Times New Roman"/>
          <w:sz w:val="28"/>
          <w:szCs w:val="28"/>
        </w:rPr>
        <w:t>а</w:t>
      </w:r>
      <w:r w:rsidRPr="00787D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D26">
        <w:rPr>
          <w:rFonts w:ascii="Times New Roman" w:hAnsi="Times New Roman"/>
          <w:sz w:val="28"/>
          <w:szCs w:val="28"/>
        </w:rPr>
        <w:t>овоче-</w:t>
      </w:r>
      <w:proofErr w:type="spellEnd"/>
      <w:r w:rsidR="006A1902">
        <w:rPr>
          <w:rFonts w:ascii="Times New Roman" w:hAnsi="Times New Roman"/>
          <w:sz w:val="28"/>
          <w:szCs w:val="28"/>
        </w:rPr>
        <w:t xml:space="preserve"> та фруктосховищ на умовах </w:t>
      </w:r>
      <w:proofErr w:type="spellStart"/>
      <w:r w:rsidR="006A1902">
        <w:rPr>
          <w:rFonts w:ascii="Times New Roman" w:hAnsi="Times New Roman"/>
          <w:sz w:val="28"/>
          <w:szCs w:val="28"/>
        </w:rPr>
        <w:t>спів</w:t>
      </w:r>
      <w:r w:rsidRPr="00787D26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787D26">
        <w:rPr>
          <w:rFonts w:ascii="Times New Roman" w:hAnsi="Times New Roman"/>
          <w:sz w:val="28"/>
          <w:szCs w:val="28"/>
        </w:rPr>
        <w:t xml:space="preserve"> проектів. 70% витрат на придбання обладнання компенсує держава.</w:t>
      </w:r>
    </w:p>
    <w:p w:rsidR="006A1902" w:rsidRDefault="006A1902" w:rsidP="00787D2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830D4" w:rsidRPr="00787D26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87D26">
        <w:rPr>
          <w:rFonts w:ascii="Times New Roman" w:hAnsi="Times New Roman"/>
          <w:b/>
          <w:sz w:val="28"/>
          <w:szCs w:val="28"/>
        </w:rPr>
        <w:t>Розвиток садівництва та виноградарства</w:t>
      </w:r>
    </w:p>
    <w:p w:rsidR="00F830D4" w:rsidRPr="00787D26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87D26">
        <w:rPr>
          <w:rFonts w:ascii="Times New Roman" w:hAnsi="Times New Roman"/>
          <w:sz w:val="28"/>
          <w:szCs w:val="28"/>
        </w:rPr>
        <w:t>Обсяг державної підтримки садівництва і виноградарства у 2018 році складе 300 м</w:t>
      </w:r>
      <w:r w:rsidR="006A1902">
        <w:rPr>
          <w:rFonts w:ascii="Times New Roman" w:hAnsi="Times New Roman"/>
          <w:sz w:val="28"/>
          <w:szCs w:val="28"/>
        </w:rPr>
        <w:t>ільйонів гривень</w:t>
      </w:r>
      <w:r w:rsidRPr="00787D26">
        <w:rPr>
          <w:rFonts w:ascii="Times New Roman" w:hAnsi="Times New Roman"/>
          <w:sz w:val="28"/>
          <w:szCs w:val="28"/>
        </w:rPr>
        <w:t xml:space="preserve">. Це дозволить компенсувати 80% вартості саджанців і збільшити </w:t>
      </w:r>
      <w:r w:rsidR="006A1902">
        <w:rPr>
          <w:rFonts w:ascii="Times New Roman" w:hAnsi="Times New Roman"/>
          <w:sz w:val="28"/>
          <w:szCs w:val="28"/>
        </w:rPr>
        <w:t>у</w:t>
      </w:r>
      <w:r w:rsidR="006A1902" w:rsidRPr="00787D26">
        <w:rPr>
          <w:rFonts w:ascii="Times New Roman" w:hAnsi="Times New Roman"/>
          <w:sz w:val="28"/>
          <w:szCs w:val="28"/>
        </w:rPr>
        <w:t>же до кінця року</w:t>
      </w:r>
      <w:r w:rsidR="006A1902" w:rsidRPr="00787D26">
        <w:rPr>
          <w:rFonts w:ascii="Times New Roman" w:hAnsi="Times New Roman"/>
          <w:sz w:val="28"/>
          <w:szCs w:val="28"/>
        </w:rPr>
        <w:t xml:space="preserve"> </w:t>
      </w:r>
      <w:r w:rsidRPr="00787D26">
        <w:rPr>
          <w:rFonts w:ascii="Times New Roman" w:hAnsi="Times New Roman"/>
          <w:sz w:val="28"/>
          <w:szCs w:val="28"/>
        </w:rPr>
        <w:t>на 3</w:t>
      </w:r>
      <w:r w:rsidR="006A1902">
        <w:rPr>
          <w:rFonts w:ascii="Times New Roman" w:hAnsi="Times New Roman"/>
          <w:sz w:val="28"/>
          <w:szCs w:val="28"/>
        </w:rPr>
        <w:t>,1 тисячі</w:t>
      </w:r>
      <w:r w:rsidRPr="00787D26">
        <w:rPr>
          <w:rFonts w:ascii="Times New Roman" w:hAnsi="Times New Roman"/>
          <w:sz w:val="28"/>
          <w:szCs w:val="28"/>
        </w:rPr>
        <w:t xml:space="preserve"> г</w:t>
      </w:r>
      <w:r w:rsidR="006A1902">
        <w:rPr>
          <w:rFonts w:ascii="Times New Roman" w:hAnsi="Times New Roman"/>
          <w:sz w:val="28"/>
          <w:szCs w:val="28"/>
        </w:rPr>
        <w:t>ектарів</w:t>
      </w:r>
      <w:r w:rsidRPr="00787D26">
        <w:rPr>
          <w:rFonts w:ascii="Times New Roman" w:hAnsi="Times New Roman"/>
          <w:sz w:val="28"/>
          <w:szCs w:val="28"/>
        </w:rPr>
        <w:t xml:space="preserve"> площі садів, ягідників</w:t>
      </w:r>
      <w:r w:rsidR="006A1902">
        <w:rPr>
          <w:rFonts w:ascii="Times New Roman" w:hAnsi="Times New Roman"/>
          <w:sz w:val="28"/>
          <w:szCs w:val="28"/>
        </w:rPr>
        <w:t xml:space="preserve"> та</w:t>
      </w:r>
      <w:r w:rsidRPr="00787D26">
        <w:rPr>
          <w:rFonts w:ascii="Times New Roman" w:hAnsi="Times New Roman"/>
          <w:sz w:val="28"/>
          <w:szCs w:val="28"/>
        </w:rPr>
        <w:t xml:space="preserve"> виноградників.</w:t>
      </w:r>
    </w:p>
    <w:p w:rsidR="00F830D4" w:rsidRPr="00787D26" w:rsidRDefault="00F830D4" w:rsidP="00787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30D4" w:rsidRPr="00787D26" w:rsidRDefault="00890C02" w:rsidP="006A190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Матеріали </w:t>
      </w:r>
      <w:r w:rsidR="00F830D4" w:rsidRPr="00787D26">
        <w:rPr>
          <w:rFonts w:ascii="Times New Roman" w:hAnsi="Times New Roman"/>
          <w:i/>
          <w:sz w:val="28"/>
          <w:szCs w:val="28"/>
        </w:rPr>
        <w:t>Департ</w:t>
      </w:r>
      <w:r w:rsidR="006A1902">
        <w:rPr>
          <w:rFonts w:ascii="Times New Roman" w:hAnsi="Times New Roman"/>
          <w:i/>
          <w:sz w:val="28"/>
          <w:szCs w:val="28"/>
        </w:rPr>
        <w:t>амент</w:t>
      </w:r>
      <w:r>
        <w:rPr>
          <w:rFonts w:ascii="Times New Roman" w:hAnsi="Times New Roman"/>
          <w:i/>
          <w:sz w:val="28"/>
          <w:szCs w:val="28"/>
        </w:rPr>
        <w:t>у</w:t>
      </w:r>
      <w:r w:rsidR="006A1902">
        <w:rPr>
          <w:rFonts w:ascii="Times New Roman" w:hAnsi="Times New Roman"/>
          <w:i/>
          <w:sz w:val="28"/>
          <w:szCs w:val="28"/>
        </w:rPr>
        <w:t xml:space="preserve"> інформації</w:t>
      </w:r>
      <w:r w:rsidR="006A1902">
        <w:rPr>
          <w:rFonts w:ascii="Times New Roman" w:hAnsi="Times New Roman"/>
          <w:i/>
          <w:sz w:val="28"/>
          <w:szCs w:val="28"/>
        </w:rPr>
        <w:br/>
        <w:t xml:space="preserve">та комунікацій </w:t>
      </w:r>
      <w:r w:rsidR="00F830D4" w:rsidRPr="00787D26">
        <w:rPr>
          <w:rFonts w:ascii="Times New Roman" w:hAnsi="Times New Roman"/>
          <w:i/>
          <w:sz w:val="28"/>
          <w:szCs w:val="28"/>
        </w:rPr>
        <w:t>з громадськістю</w:t>
      </w:r>
      <w:r w:rsidR="00787D26" w:rsidRPr="00787D26">
        <w:rPr>
          <w:rFonts w:ascii="Times New Roman" w:hAnsi="Times New Roman"/>
          <w:i/>
          <w:sz w:val="28"/>
          <w:szCs w:val="28"/>
        </w:rPr>
        <w:br/>
      </w:r>
      <w:r w:rsidR="00F830D4" w:rsidRPr="00787D26">
        <w:rPr>
          <w:rFonts w:ascii="Times New Roman" w:hAnsi="Times New Roman"/>
          <w:i/>
          <w:sz w:val="28"/>
          <w:szCs w:val="28"/>
        </w:rPr>
        <w:t>Секретаріату Кабінету міністрів України</w:t>
      </w:r>
    </w:p>
    <w:p w:rsidR="00F75F9B" w:rsidRPr="00787D26" w:rsidRDefault="00F75F9B" w:rsidP="006A190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</w:p>
    <w:sectPr w:rsidR="00F75F9B" w:rsidRPr="0078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52"/>
    <w:rsid w:val="00237604"/>
    <w:rsid w:val="00254FF9"/>
    <w:rsid w:val="00561C52"/>
    <w:rsid w:val="0066699D"/>
    <w:rsid w:val="006A1902"/>
    <w:rsid w:val="007436CA"/>
    <w:rsid w:val="00787D26"/>
    <w:rsid w:val="00890C02"/>
    <w:rsid w:val="00A3481E"/>
    <w:rsid w:val="00A37739"/>
    <w:rsid w:val="00B85B85"/>
    <w:rsid w:val="00F75F9B"/>
    <w:rsid w:val="00F8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0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0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13</cp:revision>
  <dcterms:created xsi:type="dcterms:W3CDTF">2018-02-07T14:53:00Z</dcterms:created>
  <dcterms:modified xsi:type="dcterms:W3CDTF">2018-02-08T07:24:00Z</dcterms:modified>
</cp:coreProperties>
</file>